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1BB" w:rsidRPr="00D041BB" w:rsidRDefault="00D041BB" w:rsidP="00D041BB">
      <w:pPr>
        <w:tabs>
          <w:tab w:val="left" w:pos="993"/>
        </w:tabs>
        <w:spacing w:after="0" w:line="240" w:lineRule="auto"/>
        <w:ind w:right="43" w:firstLine="0"/>
        <w:jc w:val="center"/>
        <w:rPr>
          <w:b/>
          <w:szCs w:val="28"/>
          <w:lang w:val="ru-RU"/>
        </w:rPr>
      </w:pPr>
      <w:r w:rsidRPr="00D041BB">
        <w:rPr>
          <w:b/>
          <w:szCs w:val="28"/>
          <w:lang w:val="ru-RU"/>
        </w:rPr>
        <w:t>Выдержки из правил приема в БГПУ в 2024 году</w:t>
      </w:r>
    </w:p>
    <w:p w:rsidR="00D041BB" w:rsidRPr="00D041BB" w:rsidRDefault="00D041BB" w:rsidP="00D041BB">
      <w:pPr>
        <w:tabs>
          <w:tab w:val="left" w:pos="993"/>
        </w:tabs>
        <w:spacing w:after="0" w:line="240" w:lineRule="auto"/>
        <w:ind w:right="43" w:firstLine="0"/>
        <w:rPr>
          <w:szCs w:val="28"/>
          <w:lang w:val="ru-RU"/>
        </w:rPr>
      </w:pPr>
    </w:p>
    <w:p w:rsidR="00D041BB" w:rsidRPr="00D041BB" w:rsidRDefault="00D041BB" w:rsidP="00D041BB">
      <w:pPr>
        <w:tabs>
          <w:tab w:val="left" w:pos="993"/>
        </w:tabs>
        <w:spacing w:after="0" w:line="240" w:lineRule="auto"/>
        <w:ind w:right="43" w:firstLine="0"/>
        <w:rPr>
          <w:szCs w:val="28"/>
          <w:lang w:val="ru-RU"/>
        </w:rPr>
      </w:pPr>
      <w:r w:rsidRPr="00D041BB">
        <w:rPr>
          <w:szCs w:val="28"/>
          <w:lang w:val="ru-RU"/>
        </w:rPr>
        <w:t xml:space="preserve">59. </w:t>
      </w:r>
      <w:r w:rsidRPr="00D041BB">
        <w:rPr>
          <w:szCs w:val="28"/>
          <w:lang w:val="ru-RU"/>
        </w:rPr>
        <w:t>Организация проводит вступительные испытания очно и (или) с использованием дистанционных технологий (при условии идентификации поступающих при сдаче ими вступительных испытаний).</w:t>
      </w:r>
    </w:p>
    <w:p w:rsidR="005A6369" w:rsidRPr="00D041BB" w:rsidRDefault="005A6369">
      <w:pPr>
        <w:rPr>
          <w:szCs w:val="28"/>
          <w:lang w:val="ru-RU"/>
        </w:rPr>
      </w:pPr>
      <w:bookmarkStart w:id="0" w:name="_GoBack"/>
      <w:bookmarkEnd w:id="0"/>
    </w:p>
    <w:sectPr w:rsidR="005A6369" w:rsidRPr="00D04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56CC"/>
    <w:multiLevelType w:val="hybridMultilevel"/>
    <w:tmpl w:val="AF4ED7DA"/>
    <w:lvl w:ilvl="0" w:tplc="341A593A">
      <w:start w:val="28"/>
      <w:numFmt w:val="decimal"/>
      <w:lvlText w:val="%1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superscript"/>
      </w:rPr>
    </w:lvl>
    <w:lvl w:ilvl="1" w:tplc="7FAC7634">
      <w:start w:val="46"/>
      <w:numFmt w:val="decimal"/>
      <w:lvlText w:val="%2.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69C6D6A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648DF8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3E5216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2AF4E8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E4BC7C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D85384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30F56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2BB7588"/>
    <w:multiLevelType w:val="hybridMultilevel"/>
    <w:tmpl w:val="8C40E7B2"/>
    <w:lvl w:ilvl="0" w:tplc="39364E4E">
      <w:start w:val="5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53B"/>
    <w:rsid w:val="005A6369"/>
    <w:rsid w:val="0068453B"/>
    <w:rsid w:val="00D0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B097"/>
  <w15:chartTrackingRefBased/>
  <w15:docId w15:val="{B0B76894-5E8C-43DF-94DE-4680AE42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1BB"/>
    <w:pPr>
      <w:spacing w:after="5" w:line="285" w:lineRule="auto"/>
      <w:ind w:right="197" w:firstLine="71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2023-12-08T08:00:00Z</dcterms:created>
  <dcterms:modified xsi:type="dcterms:W3CDTF">2023-12-08T08:01:00Z</dcterms:modified>
</cp:coreProperties>
</file>